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凤凰县2021年大学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生村主干选聘报名登记表</w:t>
      </w:r>
    </w:p>
    <w:tbl>
      <w:tblPr>
        <w:tblStyle w:val="2"/>
        <w:tblW w:w="958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6"/>
        <w:gridCol w:w="1578"/>
        <w:gridCol w:w="8"/>
        <w:gridCol w:w="1028"/>
        <w:gridCol w:w="1021"/>
        <w:gridCol w:w="82"/>
        <w:gridCol w:w="1273"/>
        <w:gridCol w:w="21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  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         所在地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        简历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选聘意愿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所在村       （社区）党     组织意见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月  日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所在乡镇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党委意见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盖章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 月  日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    门意见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注：本报名登记表一式两份，乡镇、县委组织部各存一份。身份证复印件、毕业证书复印件贴在本页背面。毕业证原件待报名结束后一并交至县委组织部审核。</w:t>
            </w:r>
            <w:r>
              <w:rPr>
                <w:rStyle w:val="5"/>
                <w:lang w:val="en-US" w:eastAsia="zh-CN" w:bidi="ar"/>
              </w:rPr>
              <w:t>选聘意愿尽量具体到乡镇、村。</w:t>
            </w:r>
          </w:p>
        </w:tc>
      </w:tr>
    </w:tbl>
    <w:p/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227F"/>
    <w:rsid w:val="24182619"/>
    <w:rsid w:val="4ACB5BF0"/>
    <w:rsid w:val="69E114D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编号826498</cp:lastModifiedBy>
  <dcterms:modified xsi:type="dcterms:W3CDTF">2021-10-11T03:24:37Z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F3C64D3A60634FB787D60290481B6ECF</vt:lpwstr>
  </property>
</Properties>
</file>